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97743B">
        <w:rPr>
          <w:b/>
          <w:caps/>
          <w:sz w:val="24"/>
          <w:szCs w:val="24"/>
        </w:rPr>
        <w:t>14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A175A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Л.О.Т.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97743B" w:rsidRDefault="00654B23" w:rsidP="0097743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97743B">
        <w:rPr>
          <w:sz w:val="24"/>
          <w:szCs w:val="24"/>
        </w:rPr>
        <w:t>Грицук</w:t>
      </w:r>
      <w:proofErr w:type="spellEnd"/>
      <w:r w:rsidR="0097743B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7743B">
        <w:rPr>
          <w:sz w:val="24"/>
          <w:szCs w:val="24"/>
        </w:rPr>
        <w:t>Пайгачкин</w:t>
      </w:r>
      <w:proofErr w:type="spellEnd"/>
      <w:r w:rsidR="0097743B">
        <w:rPr>
          <w:sz w:val="24"/>
          <w:szCs w:val="24"/>
        </w:rPr>
        <w:t xml:space="preserve"> Ю.В., Свиридов О.В., </w:t>
      </w:r>
      <w:proofErr w:type="spellStart"/>
      <w:r w:rsidR="0097743B">
        <w:rPr>
          <w:sz w:val="24"/>
          <w:szCs w:val="24"/>
        </w:rPr>
        <w:t>Толчеев</w:t>
      </w:r>
      <w:proofErr w:type="spellEnd"/>
      <w:r w:rsidR="0097743B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97743B">
        <w:rPr>
          <w:sz w:val="24"/>
          <w:szCs w:val="24"/>
        </w:rPr>
        <w:t>Царькова</w:t>
      </w:r>
      <w:proofErr w:type="spellEnd"/>
      <w:r w:rsidR="0097743B">
        <w:rPr>
          <w:sz w:val="24"/>
          <w:szCs w:val="24"/>
        </w:rPr>
        <w:t xml:space="preserve"> П.В.</w:t>
      </w:r>
    </w:p>
    <w:p w:rsidR="008D719E" w:rsidRPr="008F10FC" w:rsidRDefault="008D719E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D719E">
        <w:rPr>
          <w:sz w:val="24"/>
          <w:szCs w:val="24"/>
        </w:rPr>
        <w:t xml:space="preserve">при участии адвоката </w:t>
      </w:r>
      <w:r w:rsidR="0097743B">
        <w:rPr>
          <w:sz w:val="24"/>
          <w:szCs w:val="24"/>
        </w:rPr>
        <w:t>Л</w:t>
      </w:r>
      <w:r w:rsidR="00A175A0">
        <w:rPr>
          <w:sz w:val="24"/>
          <w:szCs w:val="24"/>
        </w:rPr>
        <w:t>.</w:t>
      </w:r>
      <w:r w:rsidR="0097743B">
        <w:rPr>
          <w:sz w:val="24"/>
          <w:szCs w:val="24"/>
        </w:rPr>
        <w:t>О.Т</w:t>
      </w:r>
      <w:r w:rsidR="008D719E">
        <w:rPr>
          <w:sz w:val="24"/>
          <w:szCs w:val="24"/>
        </w:rPr>
        <w:t>., заявител</w:t>
      </w:r>
      <w:r w:rsidR="0097743B">
        <w:rPr>
          <w:sz w:val="24"/>
          <w:szCs w:val="24"/>
        </w:rPr>
        <w:t>ей П</w:t>
      </w:r>
      <w:r w:rsidR="00A175A0">
        <w:rPr>
          <w:sz w:val="24"/>
          <w:szCs w:val="24"/>
        </w:rPr>
        <w:t>.</w:t>
      </w:r>
      <w:r w:rsidR="0097743B">
        <w:rPr>
          <w:sz w:val="24"/>
          <w:szCs w:val="24"/>
        </w:rPr>
        <w:t>А.А., Г</w:t>
      </w:r>
      <w:r w:rsidR="00A175A0">
        <w:rPr>
          <w:sz w:val="24"/>
          <w:szCs w:val="24"/>
        </w:rPr>
        <w:t>.</w:t>
      </w:r>
      <w:r w:rsidR="0097743B">
        <w:rPr>
          <w:sz w:val="24"/>
          <w:szCs w:val="24"/>
        </w:rPr>
        <w:t>Н.П.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97743B">
        <w:rPr>
          <w:sz w:val="24"/>
          <w:szCs w:val="24"/>
        </w:rPr>
        <w:t>Л</w:t>
      </w:r>
      <w:r w:rsidR="00A175A0">
        <w:rPr>
          <w:sz w:val="24"/>
          <w:szCs w:val="24"/>
        </w:rPr>
        <w:t>.</w:t>
      </w:r>
      <w:r w:rsidR="0097743B">
        <w:rPr>
          <w:sz w:val="24"/>
          <w:szCs w:val="24"/>
        </w:rPr>
        <w:t>О.Т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97743B" w:rsidRDefault="0097743B" w:rsidP="00654B23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 xml:space="preserve">20.11.2019г. в Адвокатскую палату Московской области поступила жалоба доверителя </w:t>
      </w:r>
      <w:r w:rsidR="00A175A0">
        <w:rPr>
          <w:sz w:val="24"/>
          <w:szCs w:val="24"/>
        </w:rPr>
        <w:t>П.А.А.</w:t>
      </w:r>
      <w:r w:rsidRPr="0097743B">
        <w:rPr>
          <w:sz w:val="24"/>
          <w:szCs w:val="24"/>
        </w:rPr>
        <w:t xml:space="preserve"> и </w:t>
      </w:r>
      <w:r w:rsidR="00A175A0">
        <w:rPr>
          <w:sz w:val="24"/>
          <w:szCs w:val="24"/>
        </w:rPr>
        <w:t>Г.Н.П.</w:t>
      </w:r>
      <w:r w:rsidRPr="0097743B">
        <w:rPr>
          <w:sz w:val="24"/>
          <w:szCs w:val="24"/>
        </w:rPr>
        <w:t xml:space="preserve"> - представителя по доверенности доверителя </w:t>
      </w:r>
      <w:r w:rsidR="00A175A0">
        <w:rPr>
          <w:sz w:val="24"/>
          <w:szCs w:val="24"/>
        </w:rPr>
        <w:t>Г.И.В.</w:t>
      </w:r>
      <w:r w:rsidRPr="0097743B">
        <w:rPr>
          <w:sz w:val="24"/>
          <w:szCs w:val="24"/>
        </w:rPr>
        <w:t xml:space="preserve"> в отношении адвоката </w:t>
      </w:r>
      <w:r w:rsidR="00A175A0">
        <w:rPr>
          <w:sz w:val="24"/>
          <w:szCs w:val="24"/>
        </w:rPr>
        <w:t>Л.О.Т.</w:t>
      </w:r>
      <w:r w:rsidRPr="0097743B">
        <w:rPr>
          <w:sz w:val="24"/>
          <w:szCs w:val="24"/>
          <w:shd w:val="clear" w:color="auto" w:fill="FFFFFF"/>
        </w:rPr>
        <w:t xml:space="preserve">, </w:t>
      </w:r>
      <w:r w:rsidRPr="0097743B">
        <w:rPr>
          <w:sz w:val="24"/>
          <w:szCs w:val="24"/>
        </w:rPr>
        <w:t xml:space="preserve">имеющего регистрационный номер </w:t>
      </w:r>
      <w:r w:rsidR="00A175A0">
        <w:rPr>
          <w:sz w:val="24"/>
          <w:szCs w:val="24"/>
        </w:rPr>
        <w:t>…..</w:t>
      </w:r>
      <w:r w:rsidRPr="009774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75A0">
        <w:rPr>
          <w:sz w:val="24"/>
          <w:szCs w:val="24"/>
        </w:rPr>
        <w:t>…..</w:t>
      </w:r>
    </w:p>
    <w:p w:rsidR="000B613B" w:rsidRPr="0097743B" w:rsidRDefault="0097743B" w:rsidP="000B613B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>По утверждению заявител</w:t>
      </w:r>
      <w:r w:rsidR="00871465">
        <w:rPr>
          <w:sz w:val="24"/>
          <w:szCs w:val="24"/>
        </w:rPr>
        <w:t>ей</w:t>
      </w:r>
      <w:r w:rsidRPr="0097743B">
        <w:rPr>
          <w:sz w:val="24"/>
          <w:szCs w:val="24"/>
        </w:rPr>
        <w:t>, адвокат ненадлежащим образом исполняла свои профессиональные обязанности, а именно: не предоставила финансовых документов, подтверждающих выплату вознаграждения, неправильно оформила исковое заявление о признании права собственности на земельный участок и отказалась исправлять допущенные ошибки, предоставила заявителю экземпляр соглашения с ошибкой в дате заключения, фамилии доверителя и сумме вознаграждения, которое в итоге не было подписано.</w:t>
      </w:r>
    </w:p>
    <w:p w:rsidR="00654B23" w:rsidRPr="0097743B" w:rsidRDefault="0073245C" w:rsidP="00654B23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>2</w:t>
      </w:r>
      <w:r w:rsidR="0097743B" w:rsidRPr="0097743B">
        <w:rPr>
          <w:sz w:val="24"/>
          <w:szCs w:val="24"/>
        </w:rPr>
        <w:t>6</w:t>
      </w:r>
      <w:r w:rsidR="00060C9B" w:rsidRPr="0097743B">
        <w:rPr>
          <w:sz w:val="24"/>
          <w:szCs w:val="24"/>
        </w:rPr>
        <w:t>.11</w:t>
      </w:r>
      <w:r w:rsidR="00595009" w:rsidRPr="0097743B">
        <w:rPr>
          <w:sz w:val="24"/>
          <w:szCs w:val="24"/>
        </w:rPr>
        <w:t>.</w:t>
      </w:r>
      <w:r w:rsidR="009A4E69" w:rsidRPr="0097743B">
        <w:rPr>
          <w:sz w:val="24"/>
          <w:szCs w:val="24"/>
        </w:rPr>
        <w:t>2019</w:t>
      </w:r>
      <w:r w:rsidR="004A5131" w:rsidRPr="0097743B">
        <w:rPr>
          <w:sz w:val="24"/>
          <w:szCs w:val="24"/>
        </w:rPr>
        <w:t>г.</w:t>
      </w:r>
      <w:r w:rsidR="009A4E69" w:rsidRPr="0097743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>12.1</w:t>
      </w:r>
      <w:r w:rsidR="00F56F2E">
        <w:rPr>
          <w:sz w:val="24"/>
          <w:szCs w:val="24"/>
        </w:rPr>
        <w:t>2</w:t>
      </w:r>
      <w:bookmarkStart w:id="2" w:name="_GoBack"/>
      <w:bookmarkEnd w:id="2"/>
      <w:r w:rsidRPr="0097743B">
        <w:rPr>
          <w:sz w:val="24"/>
          <w:szCs w:val="24"/>
        </w:rPr>
        <w:t>.2019г.</w:t>
      </w:r>
      <w:r w:rsidR="00871465">
        <w:rPr>
          <w:sz w:val="24"/>
          <w:szCs w:val="24"/>
        </w:rPr>
        <w:t xml:space="preserve"> </w:t>
      </w:r>
      <w:r w:rsidRPr="0097743B">
        <w:rPr>
          <w:sz w:val="24"/>
          <w:szCs w:val="24"/>
        </w:rPr>
        <w:t>а</w:t>
      </w:r>
      <w:r w:rsidR="004A5131" w:rsidRPr="0097743B">
        <w:rPr>
          <w:sz w:val="24"/>
          <w:szCs w:val="24"/>
        </w:rPr>
        <w:t>двокату</w:t>
      </w:r>
      <w:r w:rsidR="004A5131">
        <w:rPr>
          <w:sz w:val="24"/>
          <w:szCs w:val="24"/>
        </w:rPr>
        <w:t xml:space="preserve"> был направлен Запрос Ответственного секретаря </w:t>
      </w:r>
      <w:r w:rsidR="0096573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</w:t>
      </w:r>
      <w:r w:rsidR="0097743B">
        <w:rPr>
          <w:sz w:val="24"/>
          <w:szCs w:val="24"/>
        </w:rPr>
        <w:t>26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>, в ответ на который адвокатом 2</w:t>
      </w:r>
      <w:r w:rsidR="0073245C">
        <w:rPr>
          <w:sz w:val="24"/>
          <w:szCs w:val="24"/>
        </w:rPr>
        <w:t>0</w:t>
      </w:r>
      <w:r w:rsidR="00595009">
        <w:rPr>
          <w:sz w:val="24"/>
          <w:szCs w:val="24"/>
        </w:rPr>
        <w:t>.12.2019г. представлены письменные объяснения, в которых он</w:t>
      </w:r>
      <w:r w:rsidR="0097743B">
        <w:rPr>
          <w:sz w:val="24"/>
          <w:szCs w:val="24"/>
        </w:rPr>
        <w:t>а</w:t>
      </w:r>
      <w:r w:rsidR="00595009">
        <w:rPr>
          <w:sz w:val="24"/>
          <w:szCs w:val="24"/>
        </w:rPr>
        <w:t xml:space="preserve">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96573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97743B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97743B">
        <w:rPr>
          <w:sz w:val="24"/>
          <w:szCs w:val="24"/>
        </w:rPr>
        <w:t>ь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3245C">
        <w:rPr>
          <w:sz w:val="24"/>
          <w:szCs w:val="24"/>
        </w:rPr>
        <w:t>возражал</w:t>
      </w:r>
      <w:r w:rsidR="0097743B">
        <w:rPr>
          <w:sz w:val="24"/>
          <w:szCs w:val="24"/>
        </w:rPr>
        <w:t>а</w:t>
      </w:r>
      <w:r w:rsidR="0073245C">
        <w:rPr>
          <w:sz w:val="24"/>
          <w:szCs w:val="24"/>
        </w:rPr>
        <w:t xml:space="preserve"> против жалобы, поддержал</w:t>
      </w:r>
      <w:r w:rsidR="0097743B">
        <w:rPr>
          <w:sz w:val="24"/>
          <w:szCs w:val="24"/>
        </w:rPr>
        <w:t>а</w:t>
      </w:r>
      <w:r w:rsidR="0073245C">
        <w:rPr>
          <w:sz w:val="24"/>
          <w:szCs w:val="24"/>
        </w:rPr>
        <w:t xml:space="preserve">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97743B">
        <w:rPr>
          <w:sz w:val="24"/>
          <w:szCs w:val="24"/>
        </w:rPr>
        <w:t>и</w:t>
      </w:r>
      <w:r>
        <w:rPr>
          <w:sz w:val="24"/>
          <w:szCs w:val="24"/>
        </w:rPr>
        <w:t xml:space="preserve"> в заседание </w:t>
      </w:r>
      <w:r w:rsidR="00965738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 явил</w:t>
      </w:r>
      <w:r w:rsidR="0097743B">
        <w:rPr>
          <w:sz w:val="24"/>
          <w:szCs w:val="24"/>
        </w:rPr>
        <w:t>и</w:t>
      </w:r>
      <w:r w:rsidR="00E86FEE">
        <w:rPr>
          <w:sz w:val="24"/>
          <w:szCs w:val="24"/>
        </w:rPr>
        <w:t>с</w:t>
      </w:r>
      <w:r w:rsidR="0097743B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97743B">
        <w:rPr>
          <w:sz w:val="24"/>
          <w:szCs w:val="24"/>
        </w:rPr>
        <w:t>поддержали доводы жалобы</w:t>
      </w:r>
      <w:r>
        <w:rPr>
          <w:sz w:val="24"/>
          <w:szCs w:val="24"/>
        </w:rPr>
        <w:t>.</w:t>
      </w:r>
    </w:p>
    <w:p w:rsidR="0073245C" w:rsidRDefault="00B01EAE" w:rsidP="009774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211AF7">
        <w:rPr>
          <w:sz w:val="24"/>
          <w:szCs w:val="24"/>
        </w:rPr>
        <w:t xml:space="preserve">.2019г. </w:t>
      </w:r>
      <w:r w:rsidR="00965738">
        <w:rPr>
          <w:sz w:val="24"/>
          <w:szCs w:val="24"/>
        </w:rPr>
        <w:t>к</w:t>
      </w:r>
      <w:r w:rsidR="00654B23" w:rsidRPr="002C7634">
        <w:rPr>
          <w:sz w:val="24"/>
          <w:szCs w:val="24"/>
        </w:rPr>
        <w:t xml:space="preserve">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97743B" w:rsidRPr="0097743B">
        <w:rPr>
          <w:sz w:val="24"/>
          <w:szCs w:val="24"/>
        </w:rPr>
        <w:t xml:space="preserve">о наличии в действиях (бездействии) адвоката </w:t>
      </w:r>
      <w:r w:rsidR="00A175A0">
        <w:rPr>
          <w:sz w:val="24"/>
          <w:szCs w:val="24"/>
        </w:rPr>
        <w:t>Л.О.Т.</w:t>
      </w:r>
      <w:r w:rsidR="0097743B" w:rsidRPr="0097743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п.1 и 2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</w:t>
      </w:r>
      <w:r w:rsidR="00A175A0">
        <w:rPr>
          <w:sz w:val="24"/>
          <w:szCs w:val="24"/>
        </w:rPr>
        <w:t>оверителями П.А.А. и Г.</w:t>
      </w:r>
      <w:r w:rsidR="0097743B" w:rsidRPr="0097743B">
        <w:rPr>
          <w:sz w:val="24"/>
          <w:szCs w:val="24"/>
        </w:rPr>
        <w:t>И.В., которое выразилось в том, что</w:t>
      </w:r>
      <w:r w:rsidR="0097743B">
        <w:rPr>
          <w:sz w:val="24"/>
          <w:szCs w:val="24"/>
        </w:rPr>
        <w:t xml:space="preserve"> </w:t>
      </w:r>
      <w:r w:rsidR="0097743B" w:rsidRPr="0097743B">
        <w:rPr>
          <w:sz w:val="24"/>
          <w:szCs w:val="24"/>
        </w:rPr>
        <w:t xml:space="preserve">адвокат оказывала юридическую помощь доверителям в виде представления их интересов в </w:t>
      </w:r>
      <w:r w:rsidR="00A175A0">
        <w:rPr>
          <w:sz w:val="24"/>
          <w:szCs w:val="24"/>
        </w:rPr>
        <w:t>О.</w:t>
      </w:r>
      <w:r w:rsidR="0097743B" w:rsidRPr="0097743B">
        <w:rPr>
          <w:sz w:val="24"/>
          <w:szCs w:val="24"/>
        </w:rPr>
        <w:t xml:space="preserve"> городском суде по земельному спору без заключения письменного соглашения.</w:t>
      </w:r>
    </w:p>
    <w:p w:rsidR="00E86FEE" w:rsidRDefault="00B01EAE" w:rsidP="0073245C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8D719E">
        <w:rPr>
          <w:sz w:val="24"/>
          <w:szCs w:val="24"/>
        </w:rPr>
        <w:t>выразил устное согласие с заключением.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97743B">
        <w:rPr>
          <w:sz w:val="24"/>
          <w:szCs w:val="24"/>
        </w:rPr>
        <w:t>и</w:t>
      </w:r>
      <w:r w:rsidR="00454D59">
        <w:rPr>
          <w:sz w:val="24"/>
          <w:szCs w:val="24"/>
        </w:rPr>
        <w:t xml:space="preserve"> в заседание Совета явил</w:t>
      </w:r>
      <w:r w:rsidR="0097743B">
        <w:rPr>
          <w:sz w:val="24"/>
          <w:szCs w:val="24"/>
        </w:rPr>
        <w:t>и</w:t>
      </w:r>
      <w:r w:rsidR="00454D59">
        <w:rPr>
          <w:sz w:val="24"/>
          <w:szCs w:val="24"/>
        </w:rPr>
        <w:t>с</w:t>
      </w:r>
      <w:r w:rsidR="0097743B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8D719E">
        <w:rPr>
          <w:sz w:val="24"/>
          <w:szCs w:val="24"/>
        </w:rPr>
        <w:t>выразил</w:t>
      </w:r>
      <w:r w:rsidR="0097743B">
        <w:rPr>
          <w:sz w:val="24"/>
          <w:szCs w:val="24"/>
        </w:rPr>
        <w:t>и</w:t>
      </w:r>
      <w:r w:rsidR="008D719E">
        <w:rPr>
          <w:sz w:val="24"/>
          <w:szCs w:val="24"/>
        </w:rPr>
        <w:t xml:space="preserve"> устное согласие с заключением</w:t>
      </w:r>
      <w:r w:rsidR="008A1CE6">
        <w:rPr>
          <w:sz w:val="24"/>
          <w:szCs w:val="24"/>
        </w:rPr>
        <w:t>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237129" w:rsidRDefault="00237129" w:rsidP="002371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Факт нарушения требований законодательства об адвокатской деятельности о надлежащем оформлении заключаемого соглашения об оказании юридической помощи адвокатом не оспаривается. Иные доводы жалобы не доказаны в ходе дисциплинарного разбирательства.</w:t>
      </w:r>
    </w:p>
    <w:p w:rsidR="00237129" w:rsidRDefault="00237129" w:rsidP="002371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спор относительно объёма и качества выполненной правовой работы и вытекающих из этого денежных обязательств сторон договора должен рассматриваться в судебном порядке, за установленный квалификационной комиссией проступок Совет считает возможным ограничится мерой дисциплинарной ответственности в виде замечания. При этом Совет обращает внимание адвоката Л</w:t>
      </w:r>
      <w:r w:rsidR="00A175A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О.Т. на недопустимость включения в соглашение об оказании юридической помощи условия о том, что разрешение споров по гражданско-правовому договору осуществляется советом адвокатской палаты.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6D23CD" w:rsidRPr="007A36DD" w:rsidRDefault="006D23CD" w:rsidP="007A36D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97743B" w:rsidRPr="0097743B">
        <w:rPr>
          <w:sz w:val="24"/>
          <w:szCs w:val="24"/>
        </w:rPr>
        <w:t>пп.1 п.1 ст.7, п.1 и 2 ФЗ «Об адвокатской деятельности и адвокатуре в РФ», п.1 ст.8 Кодекса профессиональной этики адвоката, а также ненадлежаще</w:t>
      </w:r>
      <w:r w:rsidR="0097743B">
        <w:rPr>
          <w:sz w:val="24"/>
          <w:szCs w:val="24"/>
        </w:rPr>
        <w:t>е</w:t>
      </w:r>
      <w:r w:rsidR="0097743B" w:rsidRPr="0097743B">
        <w:rPr>
          <w:sz w:val="24"/>
          <w:szCs w:val="24"/>
        </w:rPr>
        <w:t xml:space="preserve"> исполнени</w:t>
      </w:r>
      <w:r w:rsidR="0097743B">
        <w:rPr>
          <w:sz w:val="24"/>
          <w:szCs w:val="24"/>
        </w:rPr>
        <w:t>е</w:t>
      </w:r>
      <w:r w:rsidR="0097743B" w:rsidRPr="0097743B">
        <w:rPr>
          <w:sz w:val="24"/>
          <w:szCs w:val="24"/>
        </w:rPr>
        <w:t xml:space="preserve"> адвокатом своих профессиональных обязанностей перед доверителями П</w:t>
      </w:r>
      <w:r w:rsidR="00A175A0">
        <w:rPr>
          <w:sz w:val="24"/>
          <w:szCs w:val="24"/>
        </w:rPr>
        <w:t>.</w:t>
      </w:r>
      <w:r w:rsidR="0097743B" w:rsidRPr="0097743B">
        <w:rPr>
          <w:sz w:val="24"/>
          <w:szCs w:val="24"/>
        </w:rPr>
        <w:t>А.А. и Г</w:t>
      </w:r>
      <w:r w:rsidR="00A175A0">
        <w:rPr>
          <w:sz w:val="24"/>
          <w:szCs w:val="24"/>
        </w:rPr>
        <w:t>.</w:t>
      </w:r>
      <w:r w:rsidR="0097743B" w:rsidRPr="0097743B">
        <w:rPr>
          <w:sz w:val="24"/>
          <w:szCs w:val="24"/>
        </w:rPr>
        <w:t>И.В., которое выразилось в том, что</w:t>
      </w:r>
      <w:r w:rsidR="0097743B">
        <w:rPr>
          <w:sz w:val="24"/>
          <w:szCs w:val="24"/>
        </w:rPr>
        <w:t xml:space="preserve"> </w:t>
      </w:r>
      <w:r w:rsidR="0097743B" w:rsidRPr="0097743B">
        <w:rPr>
          <w:sz w:val="24"/>
          <w:szCs w:val="24"/>
        </w:rPr>
        <w:t xml:space="preserve">адвокат оказывала юридическую помощь доверителям в виде представления их интересов в </w:t>
      </w:r>
      <w:r w:rsidR="00A175A0">
        <w:rPr>
          <w:sz w:val="24"/>
          <w:szCs w:val="24"/>
        </w:rPr>
        <w:t>О.</w:t>
      </w:r>
      <w:r w:rsidR="0097743B" w:rsidRPr="0097743B">
        <w:rPr>
          <w:sz w:val="24"/>
          <w:szCs w:val="24"/>
        </w:rPr>
        <w:t xml:space="preserve"> городском суде по земельному спору без заключения письменного соглашения.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>
        <w:rPr>
          <w:sz w:val="24"/>
          <w:szCs w:val="24"/>
          <w:lang w:eastAsia="en-US"/>
        </w:rPr>
        <w:t xml:space="preserve"> 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A175A0">
        <w:rPr>
          <w:sz w:val="24"/>
          <w:szCs w:val="24"/>
        </w:rPr>
        <w:t>Л.О.Т.</w:t>
      </w:r>
      <w:r w:rsidR="0097743B" w:rsidRPr="0097743B">
        <w:rPr>
          <w:sz w:val="24"/>
          <w:szCs w:val="24"/>
          <w:shd w:val="clear" w:color="auto" w:fill="FFFFFF"/>
        </w:rPr>
        <w:t xml:space="preserve">, </w:t>
      </w:r>
      <w:r w:rsidR="0097743B" w:rsidRPr="0097743B">
        <w:rPr>
          <w:sz w:val="24"/>
          <w:szCs w:val="24"/>
        </w:rPr>
        <w:t xml:space="preserve">имеющего регистрационный номер </w:t>
      </w:r>
      <w:r w:rsidR="00A175A0">
        <w:rPr>
          <w:sz w:val="24"/>
          <w:szCs w:val="24"/>
        </w:rPr>
        <w:t>…..</w:t>
      </w:r>
      <w:r w:rsidR="00060C9B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D23CD" w:rsidRPr="00673A4D" w:rsidRDefault="0097743B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09" w:rsidRDefault="00BE3509" w:rsidP="00C01A07">
      <w:r>
        <w:separator/>
      </w:r>
    </w:p>
  </w:endnote>
  <w:endnote w:type="continuationSeparator" w:id="0">
    <w:p w:rsidR="00BE3509" w:rsidRDefault="00BE350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09" w:rsidRDefault="00BE3509" w:rsidP="00C01A07">
      <w:r>
        <w:separator/>
      </w:r>
    </w:p>
  </w:footnote>
  <w:footnote w:type="continuationSeparator" w:id="0">
    <w:p w:rsidR="00BE3509" w:rsidRDefault="00BE350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26EF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175A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37129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12774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2C52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1465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65738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175A0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E350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EF5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56F2E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2020-01-29T09:14:00Z</cp:lastPrinted>
  <dcterms:created xsi:type="dcterms:W3CDTF">2020-01-28T08:52:00Z</dcterms:created>
  <dcterms:modified xsi:type="dcterms:W3CDTF">2022-03-26T21:26:00Z</dcterms:modified>
</cp:coreProperties>
</file>